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9843B" w14:textId="77777777" w:rsidR="004C44A2" w:rsidRDefault="00000000">
      <w:pPr>
        <w:spacing w:after="20"/>
        <w:jc w:val="center"/>
      </w:pPr>
      <w:r>
        <w:rPr>
          <w:rFonts w:ascii="Arial" w:hAnsi="Arial"/>
          <w:b/>
          <w:color w:val="0B2D5C"/>
          <w:sz w:val="38"/>
        </w:rPr>
        <w:t>SOAP NOTE QUICK GUIDE</w:t>
      </w:r>
    </w:p>
    <w:p w14:paraId="4D129889" w14:textId="77777777" w:rsidR="004C44A2" w:rsidRPr="004F5D7A" w:rsidRDefault="00000000">
      <w:pPr>
        <w:spacing w:after="100"/>
        <w:jc w:val="center"/>
        <w:rPr>
          <w:sz w:val="24"/>
          <w:szCs w:val="24"/>
        </w:rPr>
      </w:pPr>
      <w:r w:rsidRPr="004F5D7A">
        <w:rPr>
          <w:rFonts w:ascii="Arial" w:hAnsi="Arial"/>
          <w:color w:val="5B6573"/>
          <w:sz w:val="24"/>
          <w:szCs w:val="24"/>
        </w:rPr>
        <w:t>A practical reference for nursing students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63"/>
        <w:gridCol w:w="2563"/>
        <w:gridCol w:w="2563"/>
        <w:gridCol w:w="2563"/>
      </w:tblGrid>
      <w:tr w:rsidR="004C44A2" w:rsidRPr="004F5D7A" w14:paraId="5913EC18" w14:textId="77777777">
        <w:trPr>
          <w:jc w:val="center"/>
        </w:trPr>
        <w:tc>
          <w:tcPr>
            <w:tcW w:w="2563" w:type="dxa"/>
            <w:tcBorders>
              <w:top w:val="single" w:sz="7" w:space="0" w:color="2F80C9"/>
              <w:left w:val="single" w:sz="7" w:space="0" w:color="2F80C9"/>
              <w:bottom w:val="single" w:sz="7" w:space="0" w:color="2F80C9"/>
              <w:right w:val="single" w:sz="7" w:space="0" w:color="2F80C9"/>
            </w:tcBorders>
            <w:shd w:val="clear" w:color="auto" w:fill="2F80C9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5D729616" w14:textId="77777777" w:rsidR="004C44A2" w:rsidRPr="004F5D7A" w:rsidRDefault="00000000">
            <w:pPr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FFFFFF"/>
                <w:sz w:val="20"/>
                <w:szCs w:val="20"/>
              </w:rPr>
              <w:t>S</w:t>
            </w:r>
          </w:p>
          <w:p w14:paraId="0FF4AD6D" w14:textId="77777777" w:rsidR="004C44A2" w:rsidRPr="004F5D7A" w:rsidRDefault="00000000">
            <w:pPr>
              <w:spacing w:after="20"/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FFFFFF"/>
                <w:sz w:val="20"/>
                <w:szCs w:val="20"/>
              </w:rPr>
              <w:t>SUBJECTIVE</w:t>
            </w:r>
          </w:p>
          <w:p w14:paraId="38ADE37F" w14:textId="77777777" w:rsidR="004C44A2" w:rsidRPr="004F5D7A" w:rsidRDefault="00000000">
            <w:pPr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color w:val="FFFFFF"/>
                <w:sz w:val="20"/>
                <w:szCs w:val="20"/>
              </w:rPr>
              <w:t>What the patient reports</w:t>
            </w:r>
          </w:p>
        </w:tc>
        <w:tc>
          <w:tcPr>
            <w:tcW w:w="2563" w:type="dxa"/>
            <w:tcBorders>
              <w:top w:val="single" w:sz="7" w:space="0" w:color="28A67A"/>
              <w:left w:val="single" w:sz="7" w:space="0" w:color="28A67A"/>
              <w:bottom w:val="single" w:sz="7" w:space="0" w:color="28A67A"/>
              <w:right w:val="single" w:sz="7" w:space="0" w:color="28A67A"/>
            </w:tcBorders>
            <w:shd w:val="clear" w:color="auto" w:fill="28A67A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01FD621F" w14:textId="77777777" w:rsidR="004C44A2" w:rsidRPr="004F5D7A" w:rsidRDefault="00000000">
            <w:pPr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FFFFFF"/>
                <w:sz w:val="20"/>
                <w:szCs w:val="20"/>
              </w:rPr>
              <w:t>O</w:t>
            </w:r>
          </w:p>
          <w:p w14:paraId="70A9F0B6" w14:textId="77777777" w:rsidR="004C44A2" w:rsidRPr="004F5D7A" w:rsidRDefault="00000000">
            <w:pPr>
              <w:spacing w:after="20"/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FFFFFF"/>
                <w:sz w:val="20"/>
                <w:szCs w:val="20"/>
              </w:rPr>
              <w:t>OBJECTIVE</w:t>
            </w:r>
          </w:p>
          <w:p w14:paraId="428471D4" w14:textId="77777777" w:rsidR="004C44A2" w:rsidRPr="004F5D7A" w:rsidRDefault="00000000">
            <w:pPr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color w:val="FFFFFF"/>
                <w:sz w:val="20"/>
                <w:szCs w:val="20"/>
              </w:rPr>
              <w:t>What you observe or measure</w:t>
            </w:r>
          </w:p>
        </w:tc>
        <w:tc>
          <w:tcPr>
            <w:tcW w:w="2563" w:type="dxa"/>
            <w:tcBorders>
              <w:top w:val="single" w:sz="7" w:space="0" w:color="E78332"/>
              <w:left w:val="single" w:sz="7" w:space="0" w:color="E78332"/>
              <w:bottom w:val="single" w:sz="7" w:space="0" w:color="E78332"/>
              <w:right w:val="single" w:sz="7" w:space="0" w:color="E78332"/>
            </w:tcBorders>
            <w:shd w:val="clear" w:color="auto" w:fill="E78332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6E0F9839" w14:textId="77777777" w:rsidR="004C44A2" w:rsidRPr="004F5D7A" w:rsidRDefault="00000000">
            <w:pPr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FFFFFF"/>
                <w:sz w:val="20"/>
                <w:szCs w:val="20"/>
              </w:rPr>
              <w:t>A</w:t>
            </w:r>
          </w:p>
          <w:p w14:paraId="674FA41D" w14:textId="77777777" w:rsidR="004C44A2" w:rsidRPr="004F5D7A" w:rsidRDefault="00000000">
            <w:pPr>
              <w:spacing w:after="20"/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FFFFFF"/>
                <w:sz w:val="20"/>
                <w:szCs w:val="20"/>
              </w:rPr>
              <w:t>ASSESSMENT</w:t>
            </w:r>
          </w:p>
          <w:p w14:paraId="7557CB77" w14:textId="77777777" w:rsidR="004C44A2" w:rsidRPr="004F5D7A" w:rsidRDefault="00000000">
            <w:pPr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color w:val="FFFFFF"/>
                <w:sz w:val="20"/>
                <w:szCs w:val="20"/>
              </w:rPr>
              <w:t>What the findings indicate</w:t>
            </w:r>
          </w:p>
        </w:tc>
        <w:tc>
          <w:tcPr>
            <w:tcW w:w="2563" w:type="dxa"/>
            <w:tcBorders>
              <w:top w:val="single" w:sz="7" w:space="0" w:color="8064B4"/>
              <w:left w:val="single" w:sz="7" w:space="0" w:color="8064B4"/>
              <w:bottom w:val="single" w:sz="7" w:space="0" w:color="8064B4"/>
              <w:right w:val="single" w:sz="7" w:space="0" w:color="8064B4"/>
            </w:tcBorders>
            <w:shd w:val="clear" w:color="auto" w:fill="8064B4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442599C1" w14:textId="77777777" w:rsidR="004C44A2" w:rsidRPr="004F5D7A" w:rsidRDefault="00000000">
            <w:pPr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FFFFFF"/>
                <w:sz w:val="20"/>
                <w:szCs w:val="20"/>
              </w:rPr>
              <w:t>P</w:t>
            </w:r>
          </w:p>
          <w:p w14:paraId="71884EF6" w14:textId="77777777" w:rsidR="004C44A2" w:rsidRPr="004F5D7A" w:rsidRDefault="00000000">
            <w:pPr>
              <w:spacing w:after="20"/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FFFFFF"/>
                <w:sz w:val="20"/>
                <w:szCs w:val="20"/>
              </w:rPr>
              <w:t>PLAN</w:t>
            </w:r>
          </w:p>
          <w:p w14:paraId="154A2902" w14:textId="77777777" w:rsidR="004C44A2" w:rsidRPr="004F5D7A" w:rsidRDefault="00000000">
            <w:pPr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color w:val="FFFFFF"/>
                <w:sz w:val="20"/>
                <w:szCs w:val="20"/>
              </w:rPr>
              <w:t>What happens next</w:t>
            </w:r>
          </w:p>
        </w:tc>
      </w:tr>
    </w:tbl>
    <w:p w14:paraId="6C5541A9" w14:textId="77777777" w:rsidR="004C44A2" w:rsidRPr="004F5D7A" w:rsidRDefault="004C44A2">
      <w:pPr>
        <w:spacing w:after="0"/>
        <w:rPr>
          <w:sz w:val="20"/>
          <w:szCs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4C44A2" w:rsidRPr="004F5D7A" w14:paraId="76E0FF86" w14:textId="77777777">
        <w:trPr>
          <w:jc w:val="center"/>
        </w:trPr>
        <w:tc>
          <w:tcPr>
            <w:tcW w:w="511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1DC4F4A5" w14:textId="77777777" w:rsidR="004C44A2" w:rsidRPr="004F5D7A" w:rsidRDefault="00000000">
            <w:pPr>
              <w:spacing w:after="4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FFFFFF"/>
                <w:sz w:val="20"/>
                <w:szCs w:val="20"/>
                <w:shd w:val="clear" w:color="auto" w:fill="2F80C9"/>
              </w:rPr>
              <w:t xml:space="preserve"> S </w:t>
            </w:r>
            <w:r w:rsidRPr="004F5D7A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  SUBJECTIVE</w:t>
            </w:r>
          </w:p>
          <w:p w14:paraId="27EA2859" w14:textId="77777777" w:rsidR="004C44A2" w:rsidRPr="004F5D7A" w:rsidRDefault="00000000">
            <w:pPr>
              <w:spacing w:after="4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5B6573"/>
                <w:sz w:val="20"/>
                <w:szCs w:val="20"/>
              </w:rPr>
              <w:t>What belongs here?</w:t>
            </w:r>
          </w:p>
          <w:p w14:paraId="5D1A9FF8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Chief complaint / reason for visit</w:t>
            </w:r>
          </w:p>
          <w:p w14:paraId="6177CB6D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Symptoms and symptom characteristics</w:t>
            </w:r>
          </w:p>
          <w:p w14:paraId="4BC408BC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Pain rating</w:t>
            </w:r>
          </w:p>
          <w:p w14:paraId="3A9002F7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Relevant history and concerns</w:t>
            </w:r>
          </w:p>
          <w:p w14:paraId="41CEA26F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Pertinent negatives reported by patient</w:t>
            </w:r>
          </w:p>
          <w:p w14:paraId="2F3A5AF6" w14:textId="77777777" w:rsidR="004C44A2" w:rsidRPr="004F5D7A" w:rsidRDefault="00000000">
            <w:pPr>
              <w:spacing w:before="40" w:after="0"/>
              <w:rPr>
                <w:sz w:val="20"/>
                <w:szCs w:val="20"/>
              </w:rPr>
            </w:pPr>
            <w:proofErr w:type="gramStart"/>
            <w:r w:rsidRPr="004F5D7A">
              <w:rPr>
                <w:rFonts w:ascii="Arial" w:hAnsi="Arial"/>
                <w:b/>
                <w:color w:val="2F80C9"/>
                <w:sz w:val="20"/>
                <w:szCs w:val="20"/>
              </w:rPr>
              <w:t xml:space="preserve">EXAMPLE  </w:t>
            </w:r>
            <w:r w:rsidRPr="004F5D7A">
              <w:rPr>
                <w:rFonts w:ascii="Arial" w:hAnsi="Arial"/>
                <w:i/>
                <w:color w:val="1E2A3A"/>
                <w:sz w:val="20"/>
                <w:szCs w:val="20"/>
              </w:rPr>
              <w:t>Patient</w:t>
            </w:r>
            <w:proofErr w:type="gramEnd"/>
            <w:r w:rsidRPr="004F5D7A">
              <w:rPr>
                <w:rFonts w:ascii="Arial" w:hAnsi="Arial"/>
                <w:i/>
                <w:color w:val="1E2A3A"/>
                <w:sz w:val="20"/>
                <w:szCs w:val="20"/>
              </w:rPr>
              <w:t xml:space="preserve"> reports headache 7/10, nausea, and sensitivity to light.</w:t>
            </w:r>
          </w:p>
          <w:p w14:paraId="6CC052A6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C74B50"/>
                <w:sz w:val="20"/>
                <w:szCs w:val="20"/>
              </w:rPr>
              <w:t xml:space="preserve">WATCH </w:t>
            </w:r>
            <w:proofErr w:type="gramStart"/>
            <w:r w:rsidRPr="004F5D7A">
              <w:rPr>
                <w:rFonts w:ascii="Arial" w:hAnsi="Arial"/>
                <w:b/>
                <w:color w:val="C74B50"/>
                <w:sz w:val="20"/>
                <w:szCs w:val="20"/>
              </w:rPr>
              <w:t xml:space="preserve">OUT 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Do</w:t>
            </w:r>
            <w:proofErr w:type="gramEnd"/>
            <w:r w:rsidRPr="004F5D7A">
              <w:rPr>
                <w:rFonts w:ascii="Arial" w:hAnsi="Arial"/>
                <w:color w:val="1E2A3A"/>
                <w:sz w:val="20"/>
                <w:szCs w:val="20"/>
              </w:rPr>
              <w:t xml:space="preserve"> not put vital signs or your own observations here.</w:t>
            </w:r>
          </w:p>
        </w:tc>
        <w:tc>
          <w:tcPr>
            <w:tcW w:w="511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292FAEDB" w14:textId="77777777" w:rsidR="004C44A2" w:rsidRPr="004F5D7A" w:rsidRDefault="00000000">
            <w:pPr>
              <w:spacing w:after="4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FFFFFF"/>
                <w:sz w:val="20"/>
                <w:szCs w:val="20"/>
                <w:shd w:val="clear" w:color="auto" w:fill="28A67A"/>
              </w:rPr>
              <w:t xml:space="preserve"> O </w:t>
            </w:r>
            <w:r w:rsidRPr="004F5D7A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  OBJECTIVE</w:t>
            </w:r>
          </w:p>
          <w:p w14:paraId="2553C779" w14:textId="77777777" w:rsidR="004C44A2" w:rsidRPr="004F5D7A" w:rsidRDefault="00000000">
            <w:pPr>
              <w:spacing w:after="4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5B6573"/>
                <w:sz w:val="20"/>
                <w:szCs w:val="20"/>
              </w:rPr>
              <w:t>What belongs here?</w:t>
            </w:r>
          </w:p>
          <w:p w14:paraId="1A18447A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Vital signs</w:t>
            </w:r>
          </w:p>
          <w:p w14:paraId="3007B5CB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Physical assessment findings</w:t>
            </w:r>
          </w:p>
          <w:p w14:paraId="32D5EC70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Observable appearance or behavior</w:t>
            </w:r>
          </w:p>
          <w:p w14:paraId="53DC474C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Relevant labs / diagnostics</w:t>
            </w:r>
          </w:p>
          <w:p w14:paraId="44A81ACE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Measurable response to care</w:t>
            </w:r>
          </w:p>
          <w:p w14:paraId="001935C5" w14:textId="77777777" w:rsidR="004C44A2" w:rsidRPr="004F5D7A" w:rsidRDefault="00000000">
            <w:pPr>
              <w:spacing w:before="40" w:after="0"/>
              <w:rPr>
                <w:sz w:val="20"/>
                <w:szCs w:val="20"/>
              </w:rPr>
            </w:pPr>
            <w:proofErr w:type="gramStart"/>
            <w:r w:rsidRPr="004F5D7A">
              <w:rPr>
                <w:rFonts w:ascii="Arial" w:hAnsi="Arial"/>
                <w:b/>
                <w:color w:val="28A67A"/>
                <w:sz w:val="20"/>
                <w:szCs w:val="20"/>
              </w:rPr>
              <w:t xml:space="preserve">EXAMPLE  </w:t>
            </w:r>
            <w:r w:rsidRPr="004F5D7A">
              <w:rPr>
                <w:rFonts w:ascii="Arial" w:hAnsi="Arial"/>
                <w:i/>
                <w:color w:val="1E2A3A"/>
                <w:sz w:val="20"/>
                <w:szCs w:val="20"/>
              </w:rPr>
              <w:t>BP</w:t>
            </w:r>
            <w:proofErr w:type="gramEnd"/>
            <w:r w:rsidRPr="004F5D7A">
              <w:rPr>
                <w:rFonts w:ascii="Arial" w:hAnsi="Arial"/>
                <w:i/>
                <w:color w:val="1E2A3A"/>
                <w:sz w:val="20"/>
                <w:szCs w:val="20"/>
              </w:rPr>
              <w:t xml:space="preserve"> 124/78 mmHg; patient shields eyes from bright light; speech clear.</w:t>
            </w:r>
          </w:p>
          <w:p w14:paraId="62306D61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C74B50"/>
                <w:sz w:val="20"/>
                <w:szCs w:val="20"/>
              </w:rPr>
              <w:t xml:space="preserve">WATCH </w:t>
            </w:r>
            <w:proofErr w:type="gramStart"/>
            <w:r w:rsidRPr="004F5D7A">
              <w:rPr>
                <w:rFonts w:ascii="Arial" w:hAnsi="Arial"/>
                <w:b/>
                <w:color w:val="C74B50"/>
                <w:sz w:val="20"/>
                <w:szCs w:val="20"/>
              </w:rPr>
              <w:t xml:space="preserve">OUT 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Describe</w:t>
            </w:r>
            <w:proofErr w:type="gramEnd"/>
            <w:r w:rsidRPr="004F5D7A">
              <w:rPr>
                <w:rFonts w:ascii="Arial" w:hAnsi="Arial"/>
                <w:color w:val="1E2A3A"/>
                <w:sz w:val="20"/>
                <w:szCs w:val="20"/>
              </w:rPr>
              <w:t xml:space="preserve"> what you actually observed instead of using vague opinions.</w:t>
            </w:r>
          </w:p>
        </w:tc>
      </w:tr>
      <w:tr w:rsidR="004C44A2" w:rsidRPr="004F5D7A" w14:paraId="2CE52433" w14:textId="77777777">
        <w:trPr>
          <w:jc w:val="center"/>
        </w:trPr>
        <w:tc>
          <w:tcPr>
            <w:tcW w:w="511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30B7A4A0" w14:textId="77777777" w:rsidR="004C44A2" w:rsidRPr="004F5D7A" w:rsidRDefault="00000000">
            <w:pPr>
              <w:spacing w:after="4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FFFFFF"/>
                <w:sz w:val="20"/>
                <w:szCs w:val="20"/>
                <w:shd w:val="clear" w:color="auto" w:fill="E78332"/>
              </w:rPr>
              <w:t xml:space="preserve"> </w:t>
            </w:r>
            <w:proofErr w:type="gramStart"/>
            <w:r w:rsidRPr="004F5D7A">
              <w:rPr>
                <w:rFonts w:ascii="Arial" w:hAnsi="Arial"/>
                <w:b/>
                <w:color w:val="FFFFFF"/>
                <w:sz w:val="20"/>
                <w:szCs w:val="20"/>
                <w:shd w:val="clear" w:color="auto" w:fill="E78332"/>
              </w:rPr>
              <w:t>A</w:t>
            </w:r>
            <w:proofErr w:type="gramEnd"/>
            <w:r w:rsidRPr="004F5D7A">
              <w:rPr>
                <w:rFonts w:ascii="Arial" w:hAnsi="Arial"/>
                <w:b/>
                <w:color w:val="FFFFFF"/>
                <w:sz w:val="20"/>
                <w:szCs w:val="20"/>
                <w:shd w:val="clear" w:color="auto" w:fill="E78332"/>
              </w:rPr>
              <w:t xml:space="preserve"> </w:t>
            </w:r>
            <w:r w:rsidRPr="004F5D7A">
              <w:rPr>
                <w:rFonts w:ascii="Arial" w:hAnsi="Arial"/>
                <w:b/>
                <w:color w:val="E78332"/>
                <w:sz w:val="20"/>
                <w:szCs w:val="20"/>
              </w:rPr>
              <w:t xml:space="preserve">  ASSESSMENT</w:t>
            </w:r>
          </w:p>
          <w:p w14:paraId="10336C2A" w14:textId="77777777" w:rsidR="004C44A2" w:rsidRPr="004F5D7A" w:rsidRDefault="00000000">
            <w:pPr>
              <w:spacing w:after="4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5B6573"/>
                <w:sz w:val="20"/>
                <w:szCs w:val="20"/>
              </w:rPr>
              <w:t>What belongs here?</w:t>
            </w:r>
          </w:p>
          <w:p w14:paraId="1FC9392A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E78332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Nursing problem or clinical impression</w:t>
            </w:r>
          </w:p>
          <w:p w14:paraId="05A2B2B0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E78332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Interpretation of relevant findings</w:t>
            </w:r>
          </w:p>
          <w:p w14:paraId="4DADC6C7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E78332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Patient status / response</w:t>
            </w:r>
          </w:p>
          <w:p w14:paraId="1EAFAD04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E78332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Priority concern when appropriate</w:t>
            </w:r>
          </w:p>
          <w:p w14:paraId="548D3B6F" w14:textId="77777777" w:rsidR="004C44A2" w:rsidRPr="004F5D7A" w:rsidRDefault="00000000">
            <w:pPr>
              <w:spacing w:before="40" w:after="0"/>
              <w:rPr>
                <w:sz w:val="20"/>
                <w:szCs w:val="20"/>
              </w:rPr>
            </w:pPr>
            <w:proofErr w:type="gramStart"/>
            <w:r w:rsidRPr="004F5D7A">
              <w:rPr>
                <w:rFonts w:ascii="Arial" w:hAnsi="Arial"/>
                <w:b/>
                <w:color w:val="E78332"/>
                <w:sz w:val="20"/>
                <w:szCs w:val="20"/>
              </w:rPr>
              <w:t xml:space="preserve">EXAMPLE  </w:t>
            </w:r>
            <w:r w:rsidRPr="004F5D7A">
              <w:rPr>
                <w:rFonts w:ascii="Arial" w:hAnsi="Arial"/>
                <w:i/>
                <w:color w:val="1E2A3A"/>
                <w:sz w:val="20"/>
                <w:szCs w:val="20"/>
              </w:rPr>
              <w:t>Acute</w:t>
            </w:r>
            <w:proofErr w:type="gramEnd"/>
            <w:r w:rsidRPr="004F5D7A">
              <w:rPr>
                <w:rFonts w:ascii="Arial" w:hAnsi="Arial"/>
                <w:i/>
                <w:color w:val="1E2A3A"/>
                <w:sz w:val="20"/>
                <w:szCs w:val="20"/>
              </w:rPr>
              <w:t xml:space="preserve"> pain consistent with reported migraine symptoms, supported by S + O.</w:t>
            </w:r>
          </w:p>
          <w:p w14:paraId="492DE804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C74B50"/>
                <w:sz w:val="20"/>
                <w:szCs w:val="20"/>
              </w:rPr>
              <w:t xml:space="preserve">WATCH </w:t>
            </w:r>
            <w:proofErr w:type="gramStart"/>
            <w:r w:rsidRPr="004F5D7A">
              <w:rPr>
                <w:rFonts w:ascii="Arial" w:hAnsi="Arial"/>
                <w:b/>
                <w:color w:val="C74B50"/>
                <w:sz w:val="20"/>
                <w:szCs w:val="20"/>
              </w:rPr>
              <w:t xml:space="preserve">OUT 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Do</w:t>
            </w:r>
            <w:proofErr w:type="gramEnd"/>
            <w:r w:rsidRPr="004F5D7A">
              <w:rPr>
                <w:rFonts w:ascii="Arial" w:hAnsi="Arial"/>
                <w:color w:val="1E2A3A"/>
                <w:sz w:val="20"/>
                <w:szCs w:val="20"/>
              </w:rPr>
              <w:t xml:space="preserve"> not introduce a conclusion that is unsupported by the information above.</w:t>
            </w:r>
          </w:p>
        </w:tc>
        <w:tc>
          <w:tcPr>
            <w:tcW w:w="511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012AC15E" w14:textId="77777777" w:rsidR="004C44A2" w:rsidRPr="004F5D7A" w:rsidRDefault="00000000">
            <w:pPr>
              <w:spacing w:after="4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FFFFFF"/>
                <w:sz w:val="20"/>
                <w:szCs w:val="20"/>
                <w:shd w:val="clear" w:color="auto" w:fill="8064B4"/>
              </w:rPr>
              <w:t xml:space="preserve"> P </w:t>
            </w:r>
            <w:r w:rsidRPr="004F5D7A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  PLAN</w:t>
            </w:r>
          </w:p>
          <w:p w14:paraId="6048D371" w14:textId="77777777" w:rsidR="004C44A2" w:rsidRPr="004F5D7A" w:rsidRDefault="00000000">
            <w:pPr>
              <w:spacing w:after="4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5B6573"/>
                <w:sz w:val="20"/>
                <w:szCs w:val="20"/>
              </w:rPr>
              <w:t>What belongs here?</w:t>
            </w:r>
          </w:p>
          <w:p w14:paraId="64E47AE7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Nursing interventions</w:t>
            </w:r>
          </w:p>
          <w:p w14:paraId="2C4BE7F4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Treatments / medications as ordered</w:t>
            </w:r>
          </w:p>
          <w:p w14:paraId="770E5507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Monitoring and reassessment</w:t>
            </w:r>
          </w:p>
          <w:p w14:paraId="7BE0E221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Patient education</w:t>
            </w:r>
          </w:p>
          <w:p w14:paraId="7D4FFE1A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•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Follow-up / referral / escalation</w:t>
            </w:r>
          </w:p>
          <w:p w14:paraId="00D41DDD" w14:textId="77777777" w:rsidR="004C44A2" w:rsidRPr="004F5D7A" w:rsidRDefault="00000000">
            <w:pPr>
              <w:spacing w:before="40" w:after="0"/>
              <w:rPr>
                <w:sz w:val="20"/>
                <w:szCs w:val="20"/>
              </w:rPr>
            </w:pPr>
            <w:proofErr w:type="gramStart"/>
            <w:r w:rsidRPr="004F5D7A">
              <w:rPr>
                <w:rFonts w:ascii="Arial" w:hAnsi="Arial"/>
                <w:b/>
                <w:color w:val="8064B4"/>
                <w:sz w:val="20"/>
                <w:szCs w:val="20"/>
              </w:rPr>
              <w:t xml:space="preserve">EXAMPLE  </w:t>
            </w:r>
            <w:r w:rsidRPr="004F5D7A">
              <w:rPr>
                <w:rFonts w:ascii="Arial" w:hAnsi="Arial"/>
                <w:i/>
                <w:color w:val="1E2A3A"/>
                <w:sz w:val="20"/>
                <w:szCs w:val="20"/>
              </w:rPr>
              <w:t>Reduce</w:t>
            </w:r>
            <w:proofErr w:type="gramEnd"/>
            <w:r w:rsidRPr="004F5D7A">
              <w:rPr>
                <w:rFonts w:ascii="Arial" w:hAnsi="Arial"/>
                <w:i/>
                <w:color w:val="1E2A3A"/>
                <w:sz w:val="20"/>
                <w:szCs w:val="20"/>
              </w:rPr>
              <w:t xml:space="preserve"> stimulation, provide ordered treatment, monitor symptoms, and reassess pain.</w:t>
            </w:r>
          </w:p>
          <w:p w14:paraId="648A68D8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C74B50"/>
                <w:sz w:val="20"/>
                <w:szCs w:val="20"/>
              </w:rPr>
              <w:t xml:space="preserve">WATCH </w:t>
            </w:r>
            <w:proofErr w:type="gramStart"/>
            <w:r w:rsidRPr="004F5D7A">
              <w:rPr>
                <w:rFonts w:ascii="Arial" w:hAnsi="Arial"/>
                <w:b/>
                <w:color w:val="C74B50"/>
                <w:sz w:val="20"/>
                <w:szCs w:val="20"/>
              </w:rPr>
              <w:t xml:space="preserve">OUT 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Avoid</w:t>
            </w:r>
            <w:proofErr w:type="gramEnd"/>
            <w:r w:rsidRPr="004F5D7A">
              <w:rPr>
                <w:rFonts w:ascii="Arial" w:hAnsi="Arial"/>
                <w:color w:val="1E2A3A"/>
                <w:sz w:val="20"/>
                <w:szCs w:val="20"/>
              </w:rPr>
              <w:t xml:space="preserve"> vague plans such as “continue to monitor” without saying what you will monitor.</w:t>
            </w:r>
          </w:p>
        </w:tc>
      </w:tr>
    </w:tbl>
    <w:p w14:paraId="6DAA95E3" w14:textId="77777777" w:rsidR="004C44A2" w:rsidRDefault="00000000">
      <w:r>
        <w:br w:type="page"/>
      </w:r>
    </w:p>
    <w:p w14:paraId="44450BBE" w14:textId="77777777" w:rsidR="004C44A2" w:rsidRDefault="00000000">
      <w:pPr>
        <w:jc w:val="center"/>
      </w:pPr>
      <w:r>
        <w:rPr>
          <w:rFonts w:ascii="Arial" w:hAnsi="Arial"/>
          <w:b/>
          <w:color w:val="0B2D5C"/>
          <w:sz w:val="32"/>
        </w:rPr>
        <w:lastRenderedPageBreak/>
        <w:t>MAKE THE FOUR SECTIONS CONNECT</w:t>
      </w:r>
    </w:p>
    <w:p w14:paraId="27E04F9E" w14:textId="77777777" w:rsidR="004C44A2" w:rsidRPr="004F5D7A" w:rsidRDefault="00000000">
      <w:pPr>
        <w:jc w:val="center"/>
        <w:rPr>
          <w:sz w:val="20"/>
          <w:szCs w:val="20"/>
        </w:rPr>
      </w:pPr>
      <w:r w:rsidRPr="004F5D7A">
        <w:rPr>
          <w:rFonts w:ascii="Arial" w:hAnsi="Arial"/>
          <w:color w:val="5B6573"/>
          <w:sz w:val="20"/>
          <w:szCs w:val="20"/>
        </w:rPr>
        <w:t>A SOAP note should tell one coherent clinical story.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8"/>
        <w:gridCol w:w="8136"/>
      </w:tblGrid>
      <w:tr w:rsidR="004C44A2" w:rsidRPr="004F5D7A" w14:paraId="4FB916D5" w14:textId="77777777">
        <w:trPr>
          <w:jc w:val="center"/>
        </w:trPr>
        <w:tc>
          <w:tcPr>
            <w:tcW w:w="2088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2F80C9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635B20D6" w14:textId="77777777" w:rsidR="004C44A2" w:rsidRPr="004F5D7A" w:rsidRDefault="00000000">
            <w:pPr>
              <w:rPr>
                <w:sz w:val="20"/>
                <w:szCs w:val="20"/>
              </w:rPr>
            </w:pPr>
            <w:proofErr w:type="gramStart"/>
            <w:r w:rsidRPr="004F5D7A">
              <w:rPr>
                <w:rFonts w:ascii="Arial" w:hAnsi="Arial"/>
                <w:b/>
                <w:color w:val="FFFFFF"/>
                <w:sz w:val="20"/>
                <w:szCs w:val="20"/>
              </w:rPr>
              <w:t>S  SUBJECTIVE</w:t>
            </w:r>
            <w:proofErr w:type="gramEnd"/>
          </w:p>
        </w:tc>
        <w:tc>
          <w:tcPr>
            <w:tcW w:w="8136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0793AD" w14:textId="77777777" w:rsidR="004C44A2" w:rsidRPr="004F5D7A" w:rsidRDefault="00000000">
            <w:pPr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“Headache 7/10 with nausea and sensitivity to light.”</w:t>
            </w:r>
          </w:p>
        </w:tc>
      </w:tr>
      <w:tr w:rsidR="004C44A2" w:rsidRPr="004F5D7A" w14:paraId="0AA11233" w14:textId="77777777">
        <w:trPr>
          <w:jc w:val="center"/>
        </w:trPr>
        <w:tc>
          <w:tcPr>
            <w:tcW w:w="2088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28A67A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0AADD20F" w14:textId="77777777" w:rsidR="004C44A2" w:rsidRPr="004F5D7A" w:rsidRDefault="00000000">
            <w:pPr>
              <w:rPr>
                <w:sz w:val="20"/>
                <w:szCs w:val="20"/>
              </w:rPr>
            </w:pPr>
            <w:proofErr w:type="gramStart"/>
            <w:r w:rsidRPr="004F5D7A">
              <w:rPr>
                <w:rFonts w:ascii="Arial" w:hAnsi="Arial"/>
                <w:b/>
                <w:color w:val="FFFFFF"/>
                <w:sz w:val="20"/>
                <w:szCs w:val="20"/>
              </w:rPr>
              <w:t>O  OBJECTIVE</w:t>
            </w:r>
            <w:proofErr w:type="gramEnd"/>
          </w:p>
        </w:tc>
        <w:tc>
          <w:tcPr>
            <w:tcW w:w="8136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603369" w14:textId="77777777" w:rsidR="004C44A2" w:rsidRPr="004F5D7A" w:rsidRDefault="00000000">
            <w:pPr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Patient shields eyes from bright light; vital signs stable.</w:t>
            </w:r>
          </w:p>
        </w:tc>
      </w:tr>
      <w:tr w:rsidR="004C44A2" w:rsidRPr="004F5D7A" w14:paraId="42BE8F53" w14:textId="77777777">
        <w:trPr>
          <w:jc w:val="center"/>
        </w:trPr>
        <w:tc>
          <w:tcPr>
            <w:tcW w:w="2088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E78332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6043D3D7" w14:textId="77777777" w:rsidR="004C44A2" w:rsidRPr="004F5D7A" w:rsidRDefault="00000000">
            <w:pPr>
              <w:rPr>
                <w:sz w:val="20"/>
                <w:szCs w:val="20"/>
              </w:rPr>
            </w:pPr>
            <w:proofErr w:type="gramStart"/>
            <w:r w:rsidRPr="004F5D7A">
              <w:rPr>
                <w:rFonts w:ascii="Arial" w:hAnsi="Arial"/>
                <w:b/>
                <w:color w:val="FFFFFF"/>
                <w:sz w:val="20"/>
                <w:szCs w:val="20"/>
              </w:rPr>
              <w:t>A  ASSESSMENT</w:t>
            </w:r>
            <w:proofErr w:type="gramEnd"/>
          </w:p>
        </w:tc>
        <w:tc>
          <w:tcPr>
            <w:tcW w:w="8136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22CA7B" w14:textId="77777777" w:rsidR="004C44A2" w:rsidRPr="004F5D7A" w:rsidRDefault="00000000">
            <w:pPr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Acute pain consistent with reported migraine symptoms.</w:t>
            </w:r>
          </w:p>
        </w:tc>
      </w:tr>
      <w:tr w:rsidR="004C44A2" w:rsidRPr="004F5D7A" w14:paraId="405B869D" w14:textId="77777777">
        <w:trPr>
          <w:jc w:val="center"/>
        </w:trPr>
        <w:tc>
          <w:tcPr>
            <w:tcW w:w="2088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8064B4"/>
            <w:tcMar>
              <w:top w:w="100" w:type="dxa"/>
              <w:left w:w="90" w:type="dxa"/>
              <w:bottom w:w="100" w:type="dxa"/>
              <w:right w:w="90" w:type="dxa"/>
            </w:tcMar>
          </w:tcPr>
          <w:p w14:paraId="238D374D" w14:textId="77777777" w:rsidR="004C44A2" w:rsidRPr="004F5D7A" w:rsidRDefault="00000000">
            <w:pPr>
              <w:rPr>
                <w:sz w:val="20"/>
                <w:szCs w:val="20"/>
              </w:rPr>
            </w:pPr>
            <w:proofErr w:type="gramStart"/>
            <w:r w:rsidRPr="004F5D7A">
              <w:rPr>
                <w:rFonts w:ascii="Arial" w:hAnsi="Arial"/>
                <w:b/>
                <w:color w:val="FFFFFF"/>
                <w:sz w:val="20"/>
                <w:szCs w:val="20"/>
              </w:rPr>
              <w:t>P  PLAN</w:t>
            </w:r>
            <w:proofErr w:type="gramEnd"/>
          </w:p>
        </w:tc>
        <w:tc>
          <w:tcPr>
            <w:tcW w:w="8136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8F37C5" w14:textId="77777777" w:rsidR="004C44A2" w:rsidRPr="004F5D7A" w:rsidRDefault="00000000">
            <w:pPr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Reduce stimulation, provide ordered treatment, monitor symptoms, and reassess pain.</w:t>
            </w:r>
          </w:p>
        </w:tc>
      </w:tr>
    </w:tbl>
    <w:p w14:paraId="12480D3B" w14:textId="77777777" w:rsidR="004C44A2" w:rsidRDefault="004C44A2">
      <w:pPr>
        <w:spacing w:after="0"/>
      </w:pPr>
    </w:p>
    <w:p w14:paraId="71303BE4" w14:textId="77777777" w:rsidR="004C44A2" w:rsidRDefault="00000000">
      <w:pPr>
        <w:jc w:val="center"/>
      </w:pPr>
      <w:r>
        <w:rPr>
          <w:rFonts w:ascii="Arial" w:hAnsi="Arial"/>
          <w:b/>
          <w:color w:val="0B2D5C"/>
          <w:sz w:val="27"/>
        </w:rPr>
        <w:t>5 QUICK RULES FOR STRONGER SOAP NOTES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2"/>
        <w:gridCol w:w="9432"/>
      </w:tblGrid>
      <w:tr w:rsidR="004C44A2" w:rsidRPr="004F5D7A" w14:paraId="4554F153" w14:textId="77777777">
        <w:trPr>
          <w:jc w:val="center"/>
        </w:trPr>
        <w:tc>
          <w:tcPr>
            <w:tcW w:w="79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EEF3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68127" w14:textId="77777777" w:rsidR="004C44A2" w:rsidRPr="004F5D7A" w:rsidRDefault="00000000">
            <w:pPr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0B2D5C"/>
                <w:sz w:val="20"/>
                <w:szCs w:val="20"/>
              </w:rPr>
              <w:t>1</w:t>
            </w:r>
          </w:p>
        </w:tc>
        <w:tc>
          <w:tcPr>
            <w:tcW w:w="943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7745A196" w14:textId="77777777" w:rsidR="004C44A2" w:rsidRPr="004F5D7A" w:rsidRDefault="00000000">
            <w:pPr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0B2D5C"/>
                <w:sz w:val="20"/>
                <w:szCs w:val="20"/>
              </w:rPr>
              <w:t xml:space="preserve">Separate reports from observations —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Patient statements belong in S; measurable and observable findings belong in O.</w:t>
            </w:r>
          </w:p>
        </w:tc>
      </w:tr>
      <w:tr w:rsidR="004C44A2" w:rsidRPr="004F5D7A" w14:paraId="5645549F" w14:textId="77777777">
        <w:trPr>
          <w:jc w:val="center"/>
        </w:trPr>
        <w:tc>
          <w:tcPr>
            <w:tcW w:w="79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EEF3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AE47A" w14:textId="77777777" w:rsidR="004C44A2" w:rsidRPr="004F5D7A" w:rsidRDefault="00000000">
            <w:pPr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0B2D5C"/>
                <w:sz w:val="20"/>
                <w:szCs w:val="20"/>
              </w:rPr>
              <w:t>2</w:t>
            </w:r>
          </w:p>
        </w:tc>
        <w:tc>
          <w:tcPr>
            <w:tcW w:w="943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2ADC08AB" w14:textId="77777777" w:rsidR="004C44A2" w:rsidRPr="004F5D7A" w:rsidRDefault="00000000">
            <w:pPr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0B2D5C"/>
                <w:sz w:val="20"/>
                <w:szCs w:val="20"/>
              </w:rPr>
              <w:t xml:space="preserve">Be specific —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Use concrete details such as pain 7/10, BP 124/78, or “denies vomiting” instead of vague wording.</w:t>
            </w:r>
          </w:p>
        </w:tc>
      </w:tr>
      <w:tr w:rsidR="004C44A2" w:rsidRPr="004F5D7A" w14:paraId="34C29150" w14:textId="77777777">
        <w:trPr>
          <w:jc w:val="center"/>
        </w:trPr>
        <w:tc>
          <w:tcPr>
            <w:tcW w:w="79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EEF3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C430F" w14:textId="77777777" w:rsidR="004C44A2" w:rsidRPr="004F5D7A" w:rsidRDefault="00000000">
            <w:pPr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0B2D5C"/>
                <w:sz w:val="20"/>
                <w:szCs w:val="20"/>
              </w:rPr>
              <w:t>3</w:t>
            </w:r>
          </w:p>
        </w:tc>
        <w:tc>
          <w:tcPr>
            <w:tcW w:w="943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0335747D" w14:textId="77777777" w:rsidR="004C44A2" w:rsidRPr="004F5D7A" w:rsidRDefault="00000000">
            <w:pPr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0B2D5C"/>
                <w:sz w:val="20"/>
                <w:szCs w:val="20"/>
              </w:rPr>
              <w:t xml:space="preserve">Stay relevant —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Include information that contributes to the clinical picture or meets the documentation requirement.</w:t>
            </w:r>
          </w:p>
        </w:tc>
      </w:tr>
      <w:tr w:rsidR="004C44A2" w:rsidRPr="004F5D7A" w14:paraId="54045612" w14:textId="77777777">
        <w:trPr>
          <w:jc w:val="center"/>
        </w:trPr>
        <w:tc>
          <w:tcPr>
            <w:tcW w:w="79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EEF3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D82DB" w14:textId="77777777" w:rsidR="004C44A2" w:rsidRPr="004F5D7A" w:rsidRDefault="00000000">
            <w:pPr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0B2D5C"/>
                <w:sz w:val="20"/>
                <w:szCs w:val="20"/>
              </w:rPr>
              <w:t>4</w:t>
            </w:r>
          </w:p>
        </w:tc>
        <w:tc>
          <w:tcPr>
            <w:tcW w:w="943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63A1DF67" w14:textId="77777777" w:rsidR="004C44A2" w:rsidRPr="004F5D7A" w:rsidRDefault="00000000">
            <w:pPr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0B2D5C"/>
                <w:sz w:val="20"/>
                <w:szCs w:val="20"/>
              </w:rPr>
              <w:t xml:space="preserve">Check the logic —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A should be supported by S + O. P should respond directly to A.</w:t>
            </w:r>
          </w:p>
        </w:tc>
      </w:tr>
      <w:tr w:rsidR="004C44A2" w:rsidRPr="004F5D7A" w14:paraId="78495373" w14:textId="77777777">
        <w:trPr>
          <w:jc w:val="center"/>
        </w:trPr>
        <w:tc>
          <w:tcPr>
            <w:tcW w:w="79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EEF3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6E0B5" w14:textId="77777777" w:rsidR="004C44A2" w:rsidRPr="004F5D7A" w:rsidRDefault="00000000">
            <w:pPr>
              <w:jc w:val="center"/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0B2D5C"/>
                <w:sz w:val="20"/>
                <w:szCs w:val="20"/>
              </w:rPr>
              <w:t>5</w:t>
            </w:r>
          </w:p>
        </w:tc>
        <w:tc>
          <w:tcPr>
            <w:tcW w:w="9432" w:type="dxa"/>
            <w:tcBorders>
              <w:top w:val="single" w:sz="7" w:space="0" w:color="D8E1EC"/>
              <w:left w:val="single" w:sz="7" w:space="0" w:color="D8E1EC"/>
              <w:bottom w:val="single" w:sz="7" w:space="0" w:color="D8E1EC"/>
              <w:right w:val="single" w:sz="7" w:space="0" w:color="D8E1EC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16C75660" w14:textId="77777777" w:rsidR="004C44A2" w:rsidRPr="004F5D7A" w:rsidRDefault="00000000">
            <w:pPr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0B2D5C"/>
                <w:sz w:val="20"/>
                <w:szCs w:val="20"/>
              </w:rPr>
              <w:t xml:space="preserve">Follow the required format —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Your instructor, program, or clinical site may require different fields, terminology, or abbreviations.</w:t>
            </w:r>
          </w:p>
        </w:tc>
      </w:tr>
    </w:tbl>
    <w:p w14:paraId="301353EC" w14:textId="77777777" w:rsidR="004C44A2" w:rsidRDefault="004C44A2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4C44A2" w14:paraId="0BAF2A81" w14:textId="77777777">
        <w:trPr>
          <w:jc w:val="center"/>
        </w:trPr>
        <w:tc>
          <w:tcPr>
            <w:tcW w:w="10800" w:type="dxa"/>
            <w:tcBorders>
              <w:top w:val="single" w:sz="7" w:space="0" w:color="E8C66A"/>
              <w:left w:val="single" w:sz="7" w:space="0" w:color="E8C66A"/>
              <w:bottom w:val="single" w:sz="7" w:space="0" w:color="E8C66A"/>
              <w:right w:val="single" w:sz="7" w:space="0" w:color="E8C66A"/>
            </w:tcBorders>
            <w:shd w:val="clear" w:color="auto" w:fill="FFF9EC"/>
            <w:tcMar>
              <w:top w:w="105" w:type="dxa"/>
              <w:left w:w="130" w:type="dxa"/>
              <w:bottom w:w="105" w:type="dxa"/>
              <w:right w:w="130" w:type="dxa"/>
            </w:tcMar>
          </w:tcPr>
          <w:p w14:paraId="708742FF" w14:textId="77777777" w:rsidR="004C44A2" w:rsidRPr="004F5D7A" w:rsidRDefault="00000000">
            <w:pPr>
              <w:rPr>
                <w:sz w:val="20"/>
                <w:szCs w:val="20"/>
              </w:rPr>
            </w:pPr>
            <w:r w:rsidRPr="004F5D7A">
              <w:rPr>
                <w:rFonts w:ascii="Arial" w:hAnsi="Arial"/>
                <w:b/>
                <w:color w:val="0B2D5C"/>
                <w:sz w:val="20"/>
                <w:szCs w:val="20"/>
              </w:rPr>
              <w:t>BEFORE YOU SUBMIT OR FINALIZE YOUR NOTE</w:t>
            </w:r>
          </w:p>
          <w:p w14:paraId="10222EAB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proofErr w:type="gramStart"/>
            <w:r w:rsidRPr="004F5D7A">
              <w:rPr>
                <w:rFonts w:ascii="Arial" w:hAnsi="Arial"/>
                <w:b/>
                <w:color w:val="D99B18"/>
                <w:sz w:val="20"/>
                <w:szCs w:val="20"/>
              </w:rPr>
              <w:t xml:space="preserve">☐ 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Did</w:t>
            </w:r>
            <w:proofErr w:type="gramEnd"/>
            <w:r w:rsidRPr="004F5D7A">
              <w:rPr>
                <w:rFonts w:ascii="Arial" w:hAnsi="Arial"/>
                <w:color w:val="1E2A3A"/>
                <w:sz w:val="20"/>
                <w:szCs w:val="20"/>
              </w:rPr>
              <w:t xml:space="preserve"> I clearly separate patient reports from objective findings?</w:t>
            </w:r>
          </w:p>
          <w:p w14:paraId="0A651DAE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proofErr w:type="gramStart"/>
            <w:r w:rsidRPr="004F5D7A">
              <w:rPr>
                <w:rFonts w:ascii="Arial" w:hAnsi="Arial"/>
                <w:b/>
                <w:color w:val="D99B18"/>
                <w:sz w:val="20"/>
                <w:szCs w:val="20"/>
              </w:rPr>
              <w:t xml:space="preserve">☐ 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Does</w:t>
            </w:r>
            <w:proofErr w:type="gramEnd"/>
            <w:r w:rsidRPr="004F5D7A">
              <w:rPr>
                <w:rFonts w:ascii="Arial" w:hAnsi="Arial"/>
                <w:color w:val="1E2A3A"/>
                <w:sz w:val="20"/>
                <w:szCs w:val="20"/>
              </w:rPr>
              <w:t xml:space="preserve"> my Assessment reflect the information documented in S and O?</w:t>
            </w:r>
          </w:p>
          <w:p w14:paraId="64306198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proofErr w:type="gramStart"/>
            <w:r w:rsidRPr="004F5D7A">
              <w:rPr>
                <w:rFonts w:ascii="Arial" w:hAnsi="Arial"/>
                <w:b/>
                <w:color w:val="D99B18"/>
                <w:sz w:val="20"/>
                <w:szCs w:val="20"/>
              </w:rPr>
              <w:t xml:space="preserve">☐ 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Does</w:t>
            </w:r>
            <w:proofErr w:type="gramEnd"/>
            <w:r w:rsidRPr="004F5D7A">
              <w:rPr>
                <w:rFonts w:ascii="Arial" w:hAnsi="Arial"/>
                <w:color w:val="1E2A3A"/>
                <w:sz w:val="20"/>
                <w:szCs w:val="20"/>
              </w:rPr>
              <w:t xml:space="preserve"> my Plan address the identified problem?</w:t>
            </w:r>
          </w:p>
          <w:p w14:paraId="2F1CE5B4" w14:textId="77777777" w:rsidR="004C44A2" w:rsidRPr="004F5D7A" w:rsidRDefault="00000000">
            <w:pPr>
              <w:spacing w:after="0"/>
              <w:rPr>
                <w:sz w:val="20"/>
                <w:szCs w:val="20"/>
              </w:rPr>
            </w:pPr>
            <w:proofErr w:type="gramStart"/>
            <w:r w:rsidRPr="004F5D7A">
              <w:rPr>
                <w:rFonts w:ascii="Arial" w:hAnsi="Arial"/>
                <w:b/>
                <w:color w:val="D99B18"/>
                <w:sz w:val="20"/>
                <w:szCs w:val="20"/>
              </w:rPr>
              <w:t xml:space="preserve">☐ 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Did</w:t>
            </w:r>
            <w:proofErr w:type="gramEnd"/>
            <w:r w:rsidRPr="004F5D7A">
              <w:rPr>
                <w:rFonts w:ascii="Arial" w:hAnsi="Arial"/>
                <w:color w:val="1E2A3A"/>
                <w:sz w:val="20"/>
                <w:szCs w:val="20"/>
              </w:rPr>
              <w:t xml:space="preserve"> I document relevant details without unnecessary repetition?</w:t>
            </w:r>
          </w:p>
          <w:p w14:paraId="02A4E9EF" w14:textId="77777777" w:rsidR="004C44A2" w:rsidRDefault="00000000">
            <w:pPr>
              <w:spacing w:after="0"/>
            </w:pPr>
            <w:proofErr w:type="gramStart"/>
            <w:r w:rsidRPr="004F5D7A">
              <w:rPr>
                <w:rFonts w:ascii="Arial" w:hAnsi="Arial"/>
                <w:b/>
                <w:color w:val="D99B18"/>
                <w:sz w:val="20"/>
                <w:szCs w:val="20"/>
              </w:rPr>
              <w:t xml:space="preserve">☐  </w:t>
            </w:r>
            <w:r w:rsidRPr="004F5D7A">
              <w:rPr>
                <w:rFonts w:ascii="Arial" w:hAnsi="Arial"/>
                <w:color w:val="1E2A3A"/>
                <w:sz w:val="20"/>
                <w:szCs w:val="20"/>
              </w:rPr>
              <w:t>Did</w:t>
            </w:r>
            <w:proofErr w:type="gramEnd"/>
            <w:r w:rsidRPr="004F5D7A">
              <w:rPr>
                <w:rFonts w:ascii="Arial" w:hAnsi="Arial"/>
                <w:color w:val="1E2A3A"/>
                <w:sz w:val="20"/>
                <w:szCs w:val="20"/>
              </w:rPr>
              <w:t xml:space="preserve"> I follow the format and requirements provided by my instructor or clinical site?</w:t>
            </w:r>
          </w:p>
        </w:tc>
      </w:tr>
    </w:tbl>
    <w:p w14:paraId="22CA3851" w14:textId="77777777" w:rsidR="00FF4F0A" w:rsidRDefault="00FF4F0A">
      <w:pPr>
        <w:spacing w:before="80" w:after="0"/>
        <w:jc w:val="center"/>
        <w:rPr>
          <w:rFonts w:ascii="Arial" w:hAnsi="Arial"/>
          <w:b/>
          <w:color w:val="0B2D5C"/>
          <w:sz w:val="24"/>
          <w:szCs w:val="24"/>
        </w:rPr>
      </w:pPr>
    </w:p>
    <w:p w14:paraId="59FE3E94" w14:textId="6939248A" w:rsidR="004C44A2" w:rsidRPr="00FF4F0A" w:rsidRDefault="002D4133">
      <w:pPr>
        <w:spacing w:before="80" w:after="0"/>
        <w:jc w:val="center"/>
        <w:rPr>
          <w:sz w:val="24"/>
          <w:szCs w:val="24"/>
        </w:rPr>
      </w:pPr>
      <w:hyperlink r:id="rId6" w:history="1">
        <w:r w:rsidR="00000000" w:rsidRPr="002D4133">
          <w:rPr>
            <w:rStyle w:val="Hyperlink"/>
            <w:rFonts w:ascii="Arial" w:hAnsi="Arial"/>
            <w:b/>
            <w:sz w:val="24"/>
            <w:szCs w:val="24"/>
          </w:rPr>
          <w:t xml:space="preserve">OwnEssays.com </w:t>
        </w:r>
      </w:hyperlink>
      <w:r w:rsidR="00000000" w:rsidRPr="00FF4F0A">
        <w:rPr>
          <w:rFonts w:ascii="Arial" w:hAnsi="Arial"/>
          <w:b/>
          <w:color w:val="0B2D5C"/>
          <w:sz w:val="24"/>
          <w:szCs w:val="24"/>
        </w:rPr>
        <w:t xml:space="preserve"> |  </w:t>
      </w:r>
      <w:hyperlink r:id="rId7" w:history="1">
        <w:r w:rsidR="00000000" w:rsidRPr="002D4133">
          <w:rPr>
            <w:rStyle w:val="Hyperlink"/>
            <w:rFonts w:ascii="Arial" w:hAnsi="Arial"/>
            <w:b/>
            <w:sz w:val="24"/>
            <w:szCs w:val="24"/>
          </w:rPr>
          <w:t>Free Nursing Templates</w:t>
        </w:r>
      </w:hyperlink>
    </w:p>
    <w:p w14:paraId="09B38894" w14:textId="72BF5E0D" w:rsidR="004C44A2" w:rsidRDefault="00000000">
      <w:pPr>
        <w:spacing w:after="0"/>
        <w:jc w:val="center"/>
      </w:pPr>
      <w:r w:rsidRPr="00FF4F0A">
        <w:rPr>
          <w:rFonts w:ascii="Arial" w:hAnsi="Arial"/>
          <w:color w:val="5B6573"/>
          <w:sz w:val="24"/>
          <w:szCs w:val="24"/>
        </w:rPr>
        <w:t>Educational resource only. Follow your instructor, nursing program, or clinical site</w:t>
      </w:r>
      <w:r w:rsidR="00FF4F0A">
        <w:rPr>
          <w:rFonts w:ascii="Arial" w:hAnsi="Arial"/>
          <w:color w:val="5B6573"/>
          <w:sz w:val="24"/>
          <w:szCs w:val="24"/>
        </w:rPr>
        <w:t>’</w:t>
      </w:r>
      <w:r w:rsidRPr="00FF4F0A">
        <w:rPr>
          <w:rFonts w:ascii="Arial" w:hAnsi="Arial"/>
          <w:color w:val="5B6573"/>
          <w:sz w:val="24"/>
          <w:szCs w:val="24"/>
        </w:rPr>
        <w:t>s documentation requirements. Do not use real patient-identifying information in coursework unless appropriately permitted and protected</w:t>
      </w:r>
      <w:r>
        <w:rPr>
          <w:rFonts w:ascii="Arial" w:hAnsi="Arial"/>
          <w:color w:val="5B6573"/>
          <w:sz w:val="13"/>
        </w:rPr>
        <w:t>.</w:t>
      </w:r>
    </w:p>
    <w:sectPr w:rsidR="004C44A2" w:rsidSect="00034616">
      <w:pgSz w:w="12240" w:h="15840"/>
      <w:pgMar w:top="605" w:right="720" w:bottom="60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3530424">
    <w:abstractNumId w:val="8"/>
  </w:num>
  <w:num w:numId="2" w16cid:durableId="1244678129">
    <w:abstractNumId w:val="6"/>
  </w:num>
  <w:num w:numId="3" w16cid:durableId="2112386252">
    <w:abstractNumId w:val="5"/>
  </w:num>
  <w:num w:numId="4" w16cid:durableId="812865456">
    <w:abstractNumId w:val="4"/>
  </w:num>
  <w:num w:numId="5" w16cid:durableId="1484614921">
    <w:abstractNumId w:val="7"/>
  </w:num>
  <w:num w:numId="6" w16cid:durableId="2109695117">
    <w:abstractNumId w:val="3"/>
  </w:num>
  <w:num w:numId="7" w16cid:durableId="1100760259">
    <w:abstractNumId w:val="2"/>
  </w:num>
  <w:num w:numId="8" w16cid:durableId="494691080">
    <w:abstractNumId w:val="1"/>
  </w:num>
  <w:num w:numId="9" w16cid:durableId="2076465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4133"/>
    <w:rsid w:val="00326F90"/>
    <w:rsid w:val="004C44A2"/>
    <w:rsid w:val="004F5D7A"/>
    <w:rsid w:val="00AA1D8D"/>
    <w:rsid w:val="00B47730"/>
    <w:rsid w:val="00CB0664"/>
    <w:rsid w:val="00FC693F"/>
    <w:rsid w:val="00FF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54284E"/>
  <w14:defaultImageDpi w14:val="300"/>
  <w15:docId w15:val="{8707EEAC-1315-442A-8C9F-17C0AFA1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D41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wnessays.com/free-nursing-templat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wnessays.com/free-nursing-templat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SOAP Note Quick Guide</dc:title>
  <dc:subject/>
  <dc:creator>OwnEssays</dc:creator>
  <cp:keywords/>
  <dc:description>generated by python-docx</dc:description>
  <cp:lastModifiedBy>O E</cp:lastModifiedBy>
  <cp:revision>4</cp:revision>
  <cp:lastPrinted>2026-08-22T14:52:00Z</cp:lastPrinted>
  <dcterms:created xsi:type="dcterms:W3CDTF">2013-12-23T23:15:00Z</dcterms:created>
  <dcterms:modified xsi:type="dcterms:W3CDTF">2026-08-22T15:09:00Z</dcterms:modified>
  <cp:category/>
</cp:coreProperties>
</file>